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color w:val="222222"/>
          <w:highlight w:val="white"/>
        </w:rPr>
      </w:pPr>
      <w:r w:rsidDel="00000000" w:rsidR="00000000" w:rsidRPr="00000000">
        <w:rPr>
          <w:color w:val="222222"/>
          <w:highlight w:val="white"/>
          <w:rtl w:val="0"/>
        </w:rPr>
        <w:t xml:space="preserve">After presenting the  project, students got enthusiastic about the idea of knowing how to take care of water. Last week, we looked information about how people from our country waste water, and how they can avoid doing that. </w:t>
      </w:r>
      <w:r w:rsidDel="00000000" w:rsidR="00000000" w:rsidRPr="00000000">
        <w:drawing>
          <wp:anchor allowOverlap="1" behindDoc="0" distB="114300" distT="114300" distL="114300" distR="114300" hidden="0" layoutInCell="1" locked="0" relativeHeight="0" simplePos="0">
            <wp:simplePos x="0" y="0"/>
            <wp:positionH relativeFrom="column">
              <wp:posOffset>442913</wp:posOffset>
            </wp:positionH>
            <wp:positionV relativeFrom="paragraph">
              <wp:posOffset>742950</wp:posOffset>
            </wp:positionV>
            <wp:extent cx="5060950" cy="6747933"/>
            <wp:effectExtent b="0" l="0" r="0" t="0"/>
            <wp:wrapSquare wrapText="bothSides" distB="114300" distT="114300" distL="114300" distR="11430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060950" cy="6747933"/>
                    </a:xfrm>
                    <a:prstGeom prst="rect"/>
                    <a:ln/>
                  </pic:spPr>
                </pic:pic>
              </a:graphicData>
            </a:graphic>
          </wp:anchor>
        </w:drawing>
      </w:r>
    </w:p>
    <w:p w:rsidR="00000000" w:rsidDel="00000000" w:rsidP="00000000" w:rsidRDefault="00000000" w:rsidRPr="00000000" w14:paraId="00000002">
      <w:pPr>
        <w:rPr>
          <w:color w:val="222222"/>
          <w:highlight w:val="white"/>
        </w:rPr>
      </w:pPr>
      <w:r w:rsidDel="00000000" w:rsidR="00000000" w:rsidRPr="00000000">
        <w:rPr>
          <w:rtl w:val="0"/>
        </w:rPr>
      </w:r>
    </w:p>
    <w:p w:rsidR="00000000" w:rsidDel="00000000" w:rsidP="00000000" w:rsidRDefault="00000000" w:rsidRPr="00000000" w14:paraId="00000003">
      <w:pPr>
        <w:rPr>
          <w:color w:val="222222"/>
          <w:highlight w:val="white"/>
        </w:rPr>
      </w:pPr>
      <w:r w:rsidDel="00000000" w:rsidR="00000000" w:rsidRPr="00000000">
        <w:rPr>
          <w:color w:val="222222"/>
          <w:highlight w:val="white"/>
        </w:rPr>
        <w:drawing>
          <wp:inline distB="114300" distT="114300" distL="114300" distR="114300">
            <wp:extent cx="5943600" cy="7924800"/>
            <wp:effectExtent b="0" l="0" r="0" t="0"/>
            <wp:docPr id="1"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5943600" cy="7924800"/>
                    </a:xfrm>
                    <a:prstGeom prst="rect"/>
                    <a:ln/>
                  </pic:spPr>
                </pic:pic>
              </a:graphicData>
            </a:graphic>
          </wp:inline>
        </w:drawing>
      </w:r>
      <w:r w:rsidDel="00000000" w:rsidR="00000000" w:rsidRPr="00000000">
        <w:rPr>
          <w:rtl w:val="0"/>
        </w:rPr>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